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F0DC" w14:textId="77777777" w:rsidR="009D5A74" w:rsidRPr="00BA0A8B" w:rsidRDefault="001C29F1">
      <w:pPr>
        <w:rPr>
          <w:sz w:val="28"/>
          <w:szCs w:val="28"/>
        </w:rPr>
      </w:pPr>
      <w:r>
        <w:rPr>
          <w:sz w:val="28"/>
        </w:rPr>
        <w:t>30 quiz sur les bases de l'acquisition publique dans les collectivités territoriales décentralisées (</w:t>
      </w:r>
      <w:proofErr w:type="spellStart"/>
      <w:r>
        <w:rPr>
          <w:sz w:val="28"/>
        </w:rPr>
        <w:t>CTD</w:t>
      </w:r>
      <w:proofErr w:type="spellEnd"/>
      <w:r>
        <w:rPr>
          <w:sz w:val="28"/>
        </w:rPr>
        <w:t>).</w:t>
      </w:r>
    </w:p>
    <w:p w14:paraId="08CEF494" w14:textId="77777777" w:rsidR="001C29F1" w:rsidRPr="00BA0A8B" w:rsidRDefault="00BA0A8B">
      <w:pPr>
        <w:rPr>
          <w:sz w:val="28"/>
          <w:szCs w:val="28"/>
        </w:rPr>
      </w:pPr>
      <w:r>
        <w:rPr>
          <w:b/>
          <w:sz w:val="28"/>
        </w:rPr>
        <w:t>CONSIGNES :</w:t>
      </w:r>
      <w:r>
        <w:rPr>
          <w:sz w:val="28"/>
        </w:rPr>
        <w:t xml:space="preserve"> Veuillez remplir les espaces vides ou cocher la bonne réponse si nécessaire. Les réponses ne peuvent être annulées.</w:t>
      </w:r>
    </w:p>
    <w:p w14:paraId="06897E47" w14:textId="45DB77D0" w:rsidR="001C29F1" w:rsidRPr="00BA0A8B" w:rsidRDefault="001C29F1">
      <w:pPr>
        <w:rPr>
          <w:sz w:val="28"/>
          <w:szCs w:val="28"/>
        </w:rPr>
      </w:pPr>
      <w:r>
        <w:rPr>
          <w:b/>
          <w:sz w:val="28"/>
        </w:rPr>
        <w:t>Q1</w:t>
      </w:r>
      <w:r w:rsidR="00941DDF">
        <w:rPr>
          <w:b/>
          <w:sz w:val="28"/>
        </w:rPr>
        <w:t xml:space="preserve"> </w:t>
      </w:r>
      <w:r>
        <w:rPr>
          <w:sz w:val="28"/>
        </w:rPr>
        <w:t xml:space="preserve">: Citez la loi fondamentale qui régit le régime financier des collectivités territoriales décentralisées. </w:t>
      </w:r>
    </w:p>
    <w:p w14:paraId="63BE1939" w14:textId="0F904D4B" w:rsidR="002A61C6" w:rsidRPr="00BA0A8B" w:rsidRDefault="002A61C6">
      <w:pPr>
        <w:rPr>
          <w:sz w:val="28"/>
          <w:szCs w:val="28"/>
        </w:rPr>
      </w:pPr>
      <w:r>
        <w:rPr>
          <w:b/>
          <w:sz w:val="28"/>
        </w:rPr>
        <w:t>Q2</w:t>
      </w:r>
      <w:r w:rsidR="00941DDF">
        <w:rPr>
          <w:b/>
          <w:sz w:val="28"/>
        </w:rPr>
        <w:t xml:space="preserve"> </w:t>
      </w:r>
      <w:r>
        <w:rPr>
          <w:sz w:val="28"/>
        </w:rPr>
        <w:t xml:space="preserve">: Outre la loi financière actuelle, citez deux autres actes juridiques qui peuvent servir de guide en matière de gestion financière au cours de l'année. </w:t>
      </w:r>
    </w:p>
    <w:p w14:paraId="0EDA78BA" w14:textId="2DF201DA" w:rsidR="002A61C6" w:rsidRPr="00BA0A8B" w:rsidRDefault="00BA0A8B">
      <w:pPr>
        <w:rPr>
          <w:sz w:val="28"/>
          <w:szCs w:val="28"/>
        </w:rPr>
      </w:pPr>
      <w:r>
        <w:rPr>
          <w:b/>
          <w:sz w:val="28"/>
        </w:rPr>
        <w:t>Q3</w:t>
      </w:r>
      <w:r w:rsidR="00941DDF">
        <w:rPr>
          <w:b/>
          <w:sz w:val="28"/>
        </w:rPr>
        <w:t xml:space="preserve"> </w:t>
      </w:r>
      <w:r>
        <w:rPr>
          <w:sz w:val="28"/>
        </w:rPr>
        <w:t xml:space="preserve">: Quel est le nom des documents de base souvent consultés par les acteurs des finances publiques aux fins de référencer les prix des produits de base ? </w:t>
      </w:r>
    </w:p>
    <w:p w14:paraId="6E5622F4" w14:textId="383DC63D" w:rsidR="002A61C6" w:rsidRPr="00BA0A8B" w:rsidRDefault="002A61C6">
      <w:pPr>
        <w:rPr>
          <w:sz w:val="28"/>
          <w:szCs w:val="28"/>
        </w:rPr>
      </w:pPr>
      <w:r>
        <w:rPr>
          <w:b/>
          <w:sz w:val="28"/>
        </w:rPr>
        <w:t>Q4</w:t>
      </w:r>
      <w:r w:rsidR="00941DDF">
        <w:rPr>
          <w:b/>
          <w:sz w:val="28"/>
        </w:rPr>
        <w:t xml:space="preserve"> </w:t>
      </w:r>
      <w:r>
        <w:rPr>
          <w:sz w:val="28"/>
        </w:rPr>
        <w:t xml:space="preserve">: Citez trois (3) acteurs principaux intervenant dans la chaîne d'acquisition publique et indiquez leur rôle.  </w:t>
      </w:r>
    </w:p>
    <w:p w14:paraId="7987CAFF" w14:textId="156F909E" w:rsidR="002A61C6" w:rsidRPr="00BA0A8B" w:rsidRDefault="002A61C6">
      <w:pPr>
        <w:rPr>
          <w:sz w:val="28"/>
          <w:szCs w:val="28"/>
        </w:rPr>
      </w:pPr>
      <w:r>
        <w:rPr>
          <w:b/>
          <w:sz w:val="28"/>
        </w:rPr>
        <w:t>Q5</w:t>
      </w:r>
      <w:r w:rsidR="00941DDF">
        <w:rPr>
          <w:b/>
          <w:sz w:val="28"/>
        </w:rPr>
        <w:t xml:space="preserve"> </w:t>
      </w:r>
      <w:r>
        <w:rPr>
          <w:b/>
          <w:sz w:val="28"/>
        </w:rPr>
        <w:t>:</w:t>
      </w:r>
      <w:r>
        <w:rPr>
          <w:sz w:val="28"/>
        </w:rPr>
        <w:t xml:space="preserve"> Quels sont les changements fondamentaux apportés par la loi n° 2007/006 du 26 décembre 2007 portant régime financier de l'État</w:t>
      </w:r>
      <w:r w:rsidR="00B03492">
        <w:rPr>
          <w:sz w:val="28"/>
        </w:rPr>
        <w:t xml:space="preserve"> </w:t>
      </w:r>
      <w:r>
        <w:rPr>
          <w:sz w:val="28"/>
        </w:rPr>
        <w:t>?</w:t>
      </w:r>
    </w:p>
    <w:p w14:paraId="69838940" w14:textId="2FF73581" w:rsidR="002A61C6" w:rsidRPr="00BA0A8B" w:rsidRDefault="002A61C6">
      <w:pPr>
        <w:rPr>
          <w:sz w:val="28"/>
          <w:szCs w:val="28"/>
        </w:rPr>
      </w:pPr>
      <w:r>
        <w:rPr>
          <w:b/>
          <w:sz w:val="28"/>
        </w:rPr>
        <w:t>Q6</w:t>
      </w:r>
      <w:r w:rsidR="00941DDF">
        <w:rPr>
          <w:b/>
          <w:sz w:val="28"/>
        </w:rPr>
        <w:t xml:space="preserve"> </w:t>
      </w:r>
      <w:r>
        <w:rPr>
          <w:b/>
          <w:sz w:val="28"/>
        </w:rPr>
        <w:t>:</w:t>
      </w:r>
      <w:r>
        <w:rPr>
          <w:sz w:val="28"/>
        </w:rPr>
        <w:t xml:space="preserve"> Citez deux différences entre la loi n° 2007/006 du 26 décembre 2007 et la loi n° 2018/012 du 11 juillet 2018 portant régime financier de l'État.</w:t>
      </w:r>
    </w:p>
    <w:p w14:paraId="76355CC0" w14:textId="39CC728D" w:rsidR="002A61C6" w:rsidRPr="00BA0A8B" w:rsidRDefault="002A61C6">
      <w:pPr>
        <w:rPr>
          <w:sz w:val="28"/>
          <w:szCs w:val="28"/>
        </w:rPr>
      </w:pPr>
      <w:r>
        <w:rPr>
          <w:b/>
          <w:sz w:val="28"/>
        </w:rPr>
        <w:t>Q7</w:t>
      </w:r>
      <w:r w:rsidR="00941DDF">
        <w:rPr>
          <w:b/>
          <w:sz w:val="28"/>
        </w:rPr>
        <w:t xml:space="preserve"> </w:t>
      </w:r>
      <w:r>
        <w:rPr>
          <w:b/>
          <w:sz w:val="28"/>
        </w:rPr>
        <w:t>:</w:t>
      </w:r>
      <w:r>
        <w:rPr>
          <w:sz w:val="28"/>
        </w:rPr>
        <w:t xml:space="preserve"> Définissez l'acquisition publique en vos propres termes.</w:t>
      </w:r>
    </w:p>
    <w:p w14:paraId="78341F4B" w14:textId="73535925" w:rsidR="002A61C6" w:rsidRPr="00BA0A8B" w:rsidRDefault="00F06AA7">
      <w:pPr>
        <w:rPr>
          <w:sz w:val="28"/>
          <w:szCs w:val="28"/>
        </w:rPr>
      </w:pPr>
      <w:r>
        <w:rPr>
          <w:b/>
          <w:sz w:val="28"/>
        </w:rPr>
        <w:t>Q8</w:t>
      </w:r>
      <w:r w:rsidR="00941DDF">
        <w:rPr>
          <w:b/>
          <w:sz w:val="28"/>
        </w:rPr>
        <w:t xml:space="preserve"> </w:t>
      </w:r>
      <w:r>
        <w:rPr>
          <w:b/>
          <w:sz w:val="28"/>
        </w:rPr>
        <w:t>:</w:t>
      </w:r>
      <w:r>
        <w:rPr>
          <w:sz w:val="28"/>
        </w:rPr>
        <w:t xml:space="preserve"> Citez deux conditions préalables pour devenir comptable-matières.</w:t>
      </w:r>
    </w:p>
    <w:p w14:paraId="02A16FAB" w14:textId="4F73E6FB" w:rsidR="00F06AA7" w:rsidRPr="00BA0A8B" w:rsidRDefault="00F06AA7">
      <w:pPr>
        <w:rPr>
          <w:sz w:val="28"/>
          <w:szCs w:val="28"/>
        </w:rPr>
      </w:pPr>
      <w:r>
        <w:rPr>
          <w:b/>
          <w:sz w:val="28"/>
        </w:rPr>
        <w:t>Q9</w:t>
      </w:r>
      <w:r w:rsidR="00941DDF">
        <w:rPr>
          <w:b/>
          <w:sz w:val="28"/>
        </w:rPr>
        <w:t xml:space="preserve"> </w:t>
      </w:r>
      <w:r>
        <w:rPr>
          <w:b/>
          <w:sz w:val="28"/>
        </w:rPr>
        <w:t xml:space="preserve">: </w:t>
      </w:r>
      <w:r>
        <w:rPr>
          <w:sz w:val="28"/>
        </w:rPr>
        <w:t>Faites la différence entre un APO, une offre d'emploi et un marché public.</w:t>
      </w:r>
    </w:p>
    <w:p w14:paraId="0645AA7F" w14:textId="3D8FC48B" w:rsidR="00F06AA7" w:rsidRPr="00BA0A8B" w:rsidRDefault="00F06AA7">
      <w:pPr>
        <w:rPr>
          <w:sz w:val="28"/>
          <w:szCs w:val="28"/>
        </w:rPr>
      </w:pPr>
      <w:r>
        <w:rPr>
          <w:b/>
          <w:sz w:val="28"/>
        </w:rPr>
        <w:t>Q10</w:t>
      </w:r>
      <w:r w:rsidR="00941DDF">
        <w:rPr>
          <w:b/>
          <w:sz w:val="28"/>
        </w:rPr>
        <w:t xml:space="preserve"> </w:t>
      </w:r>
      <w:r>
        <w:rPr>
          <w:b/>
          <w:sz w:val="28"/>
        </w:rPr>
        <w:t>:</w:t>
      </w:r>
      <w:r>
        <w:rPr>
          <w:sz w:val="28"/>
        </w:rPr>
        <w:t xml:space="preserve"> Expliquez le rôle du </w:t>
      </w:r>
      <w:proofErr w:type="spellStart"/>
      <w:r>
        <w:rPr>
          <w:sz w:val="28"/>
        </w:rPr>
        <w:t>MINDCAF</w:t>
      </w:r>
      <w:proofErr w:type="spellEnd"/>
      <w:r>
        <w:rPr>
          <w:sz w:val="28"/>
        </w:rPr>
        <w:t xml:space="preserve"> dans l'achat de biens au sein d'une commune donnée.</w:t>
      </w:r>
    </w:p>
    <w:p w14:paraId="39AA8688" w14:textId="2C7106E6" w:rsidR="00F06AA7" w:rsidRPr="00BA0A8B" w:rsidRDefault="00F06AA7">
      <w:pPr>
        <w:rPr>
          <w:sz w:val="28"/>
          <w:szCs w:val="28"/>
        </w:rPr>
      </w:pPr>
      <w:r>
        <w:rPr>
          <w:b/>
          <w:sz w:val="28"/>
        </w:rPr>
        <w:t>Q11</w:t>
      </w:r>
      <w:r w:rsidR="00941DDF">
        <w:rPr>
          <w:b/>
          <w:sz w:val="28"/>
        </w:rPr>
        <w:t xml:space="preserve"> </w:t>
      </w:r>
      <w:r>
        <w:rPr>
          <w:b/>
          <w:sz w:val="28"/>
        </w:rPr>
        <w:t>:</w:t>
      </w:r>
      <w:r>
        <w:rPr>
          <w:sz w:val="28"/>
        </w:rPr>
        <w:t xml:space="preserve"> Outre l'achat, citez cinq (5) autres moyens par lesquels une commune peut acquérir du matériel informatique. </w:t>
      </w:r>
    </w:p>
    <w:p w14:paraId="5DF7E94F" w14:textId="0722659F" w:rsidR="008E5FD2" w:rsidRPr="00BA0A8B" w:rsidRDefault="008E5FD2">
      <w:pPr>
        <w:rPr>
          <w:sz w:val="28"/>
          <w:szCs w:val="28"/>
        </w:rPr>
      </w:pPr>
      <w:r>
        <w:rPr>
          <w:b/>
          <w:sz w:val="28"/>
        </w:rPr>
        <w:t>Q12</w:t>
      </w:r>
      <w:r w:rsidR="00941DDF">
        <w:rPr>
          <w:b/>
          <w:sz w:val="28"/>
        </w:rPr>
        <w:t xml:space="preserve"> </w:t>
      </w:r>
      <w:r>
        <w:rPr>
          <w:b/>
          <w:sz w:val="28"/>
        </w:rPr>
        <w:t>:</w:t>
      </w:r>
      <w:r>
        <w:rPr>
          <w:sz w:val="28"/>
        </w:rPr>
        <w:t xml:space="preserve"> En tant qu'élite de votre localité, quelles contributions pouvez-vous apporter pour améliorer la disponibilité des imprimantes dans votre communauté ? </w:t>
      </w:r>
    </w:p>
    <w:p w14:paraId="0ABE6B6C" w14:textId="4DA143DA" w:rsidR="005269F4" w:rsidRPr="00BA0A8B" w:rsidRDefault="008E5FD2">
      <w:pPr>
        <w:rPr>
          <w:sz w:val="28"/>
          <w:szCs w:val="28"/>
        </w:rPr>
      </w:pPr>
      <w:r>
        <w:rPr>
          <w:b/>
          <w:sz w:val="28"/>
        </w:rPr>
        <w:t>Q13</w:t>
      </w:r>
      <w:r w:rsidR="00941DDF">
        <w:rPr>
          <w:b/>
          <w:sz w:val="28"/>
        </w:rPr>
        <w:t xml:space="preserve"> </w:t>
      </w:r>
      <w:r>
        <w:rPr>
          <w:sz w:val="28"/>
        </w:rPr>
        <w:t xml:space="preserve">: Les équipements électroniques sont classés sous </w:t>
      </w:r>
    </w:p>
    <w:p w14:paraId="462BBB0B" w14:textId="3EB4D9C9" w:rsidR="008E5FD2" w:rsidRPr="00BA0A8B" w:rsidRDefault="005269F4">
      <w:pPr>
        <w:rPr>
          <w:sz w:val="28"/>
          <w:szCs w:val="28"/>
        </w:rPr>
      </w:pPr>
      <w:r>
        <w:rPr>
          <w:sz w:val="28"/>
        </w:rPr>
        <w:t xml:space="preserve">         a)</w:t>
      </w:r>
      <w:r w:rsidR="00941DDF">
        <w:rPr>
          <w:sz w:val="28"/>
        </w:rPr>
        <w:t xml:space="preserve"> </w:t>
      </w:r>
      <w:r>
        <w:rPr>
          <w:sz w:val="28"/>
        </w:rPr>
        <w:t>202 b) 209 c) 211</w:t>
      </w:r>
    </w:p>
    <w:p w14:paraId="16B3604D" w14:textId="3B13DAD2" w:rsidR="008E5FD2" w:rsidRPr="00BA0A8B" w:rsidRDefault="005269F4">
      <w:pPr>
        <w:rPr>
          <w:sz w:val="28"/>
          <w:szCs w:val="28"/>
        </w:rPr>
      </w:pPr>
      <w:r>
        <w:rPr>
          <w:b/>
          <w:sz w:val="28"/>
        </w:rPr>
        <w:t>Q14</w:t>
      </w:r>
      <w:r w:rsidR="00941DDF">
        <w:rPr>
          <w:b/>
          <w:sz w:val="28"/>
        </w:rPr>
        <w:t xml:space="preserve"> </w:t>
      </w:r>
      <w:r>
        <w:rPr>
          <w:b/>
          <w:sz w:val="28"/>
        </w:rPr>
        <w:t>:</w:t>
      </w:r>
      <w:r>
        <w:rPr>
          <w:sz w:val="28"/>
        </w:rPr>
        <w:t xml:space="preserve"> Le bon de carburant ou d'essence est classé sous 204</w:t>
      </w:r>
    </w:p>
    <w:p w14:paraId="7A823280" w14:textId="401629B1" w:rsidR="005269F4" w:rsidRPr="00BA0A8B" w:rsidRDefault="005269F4">
      <w:pPr>
        <w:rPr>
          <w:sz w:val="28"/>
          <w:szCs w:val="28"/>
        </w:rPr>
      </w:pPr>
      <w:r>
        <w:rPr>
          <w:sz w:val="28"/>
        </w:rPr>
        <w:t xml:space="preserve">         a)</w:t>
      </w:r>
      <w:r w:rsidR="00941DDF">
        <w:rPr>
          <w:sz w:val="28"/>
        </w:rPr>
        <w:t xml:space="preserve"> </w:t>
      </w:r>
      <w:r>
        <w:rPr>
          <w:sz w:val="28"/>
        </w:rPr>
        <w:t>vrai b)</w:t>
      </w:r>
      <w:r w:rsidR="00941DDF">
        <w:rPr>
          <w:sz w:val="28"/>
        </w:rPr>
        <w:t xml:space="preserve"> </w:t>
      </w:r>
      <w:r>
        <w:rPr>
          <w:sz w:val="28"/>
        </w:rPr>
        <w:t xml:space="preserve">faux </w:t>
      </w:r>
    </w:p>
    <w:p w14:paraId="6FD8521B" w14:textId="2D4A53FA" w:rsidR="005269F4" w:rsidRPr="00BA0A8B" w:rsidRDefault="005269F4">
      <w:pPr>
        <w:rPr>
          <w:sz w:val="28"/>
          <w:szCs w:val="28"/>
        </w:rPr>
      </w:pPr>
      <w:r>
        <w:rPr>
          <w:b/>
          <w:sz w:val="28"/>
        </w:rPr>
        <w:lastRenderedPageBreak/>
        <w:t>Q15</w:t>
      </w:r>
      <w:r w:rsidR="00941DDF">
        <w:rPr>
          <w:b/>
          <w:sz w:val="28"/>
        </w:rPr>
        <w:t xml:space="preserve"> </w:t>
      </w:r>
      <w:r>
        <w:rPr>
          <w:b/>
          <w:sz w:val="28"/>
        </w:rPr>
        <w:t>:</w:t>
      </w:r>
      <w:r>
        <w:rPr>
          <w:sz w:val="28"/>
        </w:rPr>
        <w:t xml:space="preserve"> Quel code est attribué aux livres et supports pédagogiques dans la comptabilité matières ?</w:t>
      </w:r>
    </w:p>
    <w:p w14:paraId="58D2CE84" w14:textId="17846E25" w:rsidR="00CF769E" w:rsidRDefault="005269F4">
      <w:pPr>
        <w:rPr>
          <w:sz w:val="28"/>
          <w:szCs w:val="28"/>
        </w:rPr>
      </w:pPr>
      <w:r>
        <w:rPr>
          <w:b/>
          <w:sz w:val="28"/>
        </w:rPr>
        <w:t>Q16</w:t>
      </w:r>
      <w:r w:rsidR="00941DDF">
        <w:rPr>
          <w:b/>
          <w:sz w:val="28"/>
        </w:rPr>
        <w:t xml:space="preserve"> </w:t>
      </w:r>
      <w:r>
        <w:rPr>
          <w:sz w:val="28"/>
        </w:rPr>
        <w:t>: Le processus d'aliénation des matériels obsolètes au sein d'une administration est appelé</w:t>
      </w:r>
    </w:p>
    <w:p w14:paraId="2A498FC5" w14:textId="32AED027" w:rsidR="005269F4" w:rsidRPr="00BA0A8B" w:rsidRDefault="00CF769E">
      <w:pPr>
        <w:rPr>
          <w:sz w:val="28"/>
          <w:szCs w:val="28"/>
        </w:rPr>
      </w:pPr>
      <w:r>
        <w:rPr>
          <w:sz w:val="28"/>
        </w:rPr>
        <w:t xml:space="preserve">        a)</w:t>
      </w:r>
      <w:r w:rsidR="00941DDF">
        <w:rPr>
          <w:sz w:val="28"/>
        </w:rPr>
        <w:t xml:space="preserve"> </w:t>
      </w:r>
      <w:r>
        <w:rPr>
          <w:sz w:val="28"/>
        </w:rPr>
        <w:t>Liquidation b) Réformation c)</w:t>
      </w:r>
      <w:r w:rsidR="00941DDF">
        <w:rPr>
          <w:sz w:val="28"/>
        </w:rPr>
        <w:t xml:space="preserve"> </w:t>
      </w:r>
      <w:r>
        <w:rPr>
          <w:sz w:val="28"/>
        </w:rPr>
        <w:t>Destruction d)</w:t>
      </w:r>
      <w:r w:rsidR="00941DDF">
        <w:rPr>
          <w:sz w:val="28"/>
        </w:rPr>
        <w:t xml:space="preserve"> </w:t>
      </w:r>
      <w:r>
        <w:rPr>
          <w:sz w:val="28"/>
        </w:rPr>
        <w:t>Aucune de ces réponses.</w:t>
      </w:r>
    </w:p>
    <w:p w14:paraId="631D4F08" w14:textId="777426E1" w:rsidR="005269F4" w:rsidRPr="00BA0A8B" w:rsidRDefault="005269F4">
      <w:pPr>
        <w:rPr>
          <w:sz w:val="28"/>
          <w:szCs w:val="28"/>
        </w:rPr>
      </w:pPr>
      <w:r>
        <w:rPr>
          <w:b/>
          <w:sz w:val="28"/>
        </w:rPr>
        <w:t>Q17</w:t>
      </w:r>
      <w:r w:rsidR="00941DDF">
        <w:rPr>
          <w:b/>
          <w:sz w:val="28"/>
        </w:rPr>
        <w:t xml:space="preserve"> </w:t>
      </w:r>
      <w:r>
        <w:rPr>
          <w:b/>
          <w:sz w:val="28"/>
        </w:rPr>
        <w:t>:</w:t>
      </w:r>
      <w:r>
        <w:rPr>
          <w:sz w:val="28"/>
        </w:rPr>
        <w:t xml:space="preserve"> Citez trois (3) documents importants utilisés quotidiennement par le comptable-matières.</w:t>
      </w:r>
    </w:p>
    <w:p w14:paraId="766DD745" w14:textId="3E048737" w:rsidR="005269F4" w:rsidRPr="00BA0A8B" w:rsidRDefault="005269F4">
      <w:pPr>
        <w:rPr>
          <w:sz w:val="28"/>
          <w:szCs w:val="28"/>
        </w:rPr>
      </w:pPr>
      <w:r>
        <w:rPr>
          <w:b/>
          <w:sz w:val="28"/>
        </w:rPr>
        <w:t>Q18</w:t>
      </w:r>
      <w:r w:rsidR="00941DDF">
        <w:rPr>
          <w:b/>
          <w:sz w:val="28"/>
        </w:rPr>
        <w:t xml:space="preserve"> </w:t>
      </w:r>
      <w:r>
        <w:rPr>
          <w:b/>
          <w:sz w:val="28"/>
        </w:rPr>
        <w:t>:</w:t>
      </w:r>
      <w:r>
        <w:rPr>
          <w:sz w:val="28"/>
        </w:rPr>
        <w:t xml:space="preserve"> Faites la différence entre un grand livre et un journal.</w:t>
      </w:r>
    </w:p>
    <w:p w14:paraId="6EE86B73" w14:textId="77777777" w:rsidR="005269F4" w:rsidRPr="00BA0A8B" w:rsidRDefault="005269F4">
      <w:pPr>
        <w:rPr>
          <w:sz w:val="28"/>
          <w:szCs w:val="28"/>
        </w:rPr>
      </w:pPr>
      <w:r>
        <w:rPr>
          <w:b/>
          <w:bCs/>
          <w:sz w:val="28"/>
        </w:rPr>
        <w:t>Q19 :</w:t>
      </w:r>
      <w:r>
        <w:rPr>
          <w:sz w:val="28"/>
        </w:rPr>
        <w:t xml:space="preserve"> Qu'est-ce qu'un « PV de réception » selon vous ?</w:t>
      </w:r>
    </w:p>
    <w:p w14:paraId="656EFE81" w14:textId="4EC41E06" w:rsidR="0072180E" w:rsidRPr="00BA0A8B" w:rsidRDefault="0072180E">
      <w:pPr>
        <w:rPr>
          <w:sz w:val="28"/>
          <w:szCs w:val="28"/>
        </w:rPr>
      </w:pPr>
      <w:r>
        <w:rPr>
          <w:b/>
          <w:sz w:val="28"/>
        </w:rPr>
        <w:t>Q20</w:t>
      </w:r>
      <w:r w:rsidR="00941DDF">
        <w:rPr>
          <w:b/>
          <w:sz w:val="28"/>
        </w:rPr>
        <w:t xml:space="preserve"> </w:t>
      </w:r>
      <w:r>
        <w:rPr>
          <w:b/>
          <w:sz w:val="28"/>
        </w:rPr>
        <w:t>:</w:t>
      </w:r>
      <w:r>
        <w:rPr>
          <w:sz w:val="28"/>
        </w:rPr>
        <w:t xml:space="preserve"> Quel est le montant minimum à établir pour un « PV de réception » ?</w:t>
      </w:r>
    </w:p>
    <w:p w14:paraId="6E269212" w14:textId="54C0AC3D" w:rsidR="0072180E" w:rsidRPr="00BA0A8B" w:rsidRDefault="001F6BA6">
      <w:pPr>
        <w:rPr>
          <w:sz w:val="28"/>
          <w:szCs w:val="28"/>
        </w:rPr>
      </w:pPr>
      <w:r>
        <w:rPr>
          <w:b/>
          <w:sz w:val="28"/>
        </w:rPr>
        <w:t>Q21</w:t>
      </w:r>
      <w:r w:rsidR="00941DDF">
        <w:rPr>
          <w:b/>
          <w:sz w:val="28"/>
        </w:rPr>
        <w:t xml:space="preserve"> </w:t>
      </w:r>
      <w:r>
        <w:rPr>
          <w:sz w:val="28"/>
        </w:rPr>
        <w:t>: Citez les trois phases impliquées dans la chaîne de l'acquisition publique.</w:t>
      </w:r>
    </w:p>
    <w:p w14:paraId="58BEBC5E" w14:textId="608211C6" w:rsidR="0072180E" w:rsidRPr="00BA0A8B" w:rsidRDefault="0072180E">
      <w:pPr>
        <w:rPr>
          <w:sz w:val="28"/>
          <w:szCs w:val="28"/>
        </w:rPr>
      </w:pPr>
      <w:r>
        <w:rPr>
          <w:b/>
          <w:sz w:val="28"/>
        </w:rPr>
        <w:t>Q22</w:t>
      </w:r>
      <w:r w:rsidR="00941DDF">
        <w:rPr>
          <w:b/>
          <w:sz w:val="28"/>
        </w:rPr>
        <w:t xml:space="preserve"> </w:t>
      </w:r>
      <w:r>
        <w:rPr>
          <w:b/>
          <w:sz w:val="28"/>
        </w:rPr>
        <w:t>:</w:t>
      </w:r>
      <w:r>
        <w:rPr>
          <w:sz w:val="28"/>
        </w:rPr>
        <w:t xml:space="preserve"> Un achat commence par ................................................ et se termine par ...........................................................  Citez les acteurs.</w:t>
      </w:r>
    </w:p>
    <w:p w14:paraId="284D377E" w14:textId="5337ECB9" w:rsidR="0072180E" w:rsidRPr="00BA0A8B" w:rsidRDefault="0072180E">
      <w:pPr>
        <w:rPr>
          <w:sz w:val="28"/>
          <w:szCs w:val="28"/>
        </w:rPr>
      </w:pPr>
      <w:r>
        <w:rPr>
          <w:b/>
          <w:sz w:val="28"/>
        </w:rPr>
        <w:t>Q23</w:t>
      </w:r>
      <w:r w:rsidR="00941DDF">
        <w:rPr>
          <w:b/>
          <w:sz w:val="28"/>
        </w:rPr>
        <w:t xml:space="preserve"> </w:t>
      </w:r>
      <w:r>
        <w:rPr>
          <w:b/>
          <w:sz w:val="28"/>
        </w:rPr>
        <w:t>:</w:t>
      </w:r>
      <w:r>
        <w:rPr>
          <w:sz w:val="28"/>
        </w:rPr>
        <w:t xml:space="preserve"> Quand est-ce qu'un contrôleur financier intervient dans la chaîne d'acquisition publique ?</w:t>
      </w:r>
    </w:p>
    <w:p w14:paraId="3556B258" w14:textId="23816288" w:rsidR="001F6BA6" w:rsidRDefault="001F6BA6">
      <w:pPr>
        <w:rPr>
          <w:sz w:val="28"/>
          <w:szCs w:val="28"/>
        </w:rPr>
      </w:pPr>
      <w:r>
        <w:rPr>
          <w:b/>
          <w:sz w:val="28"/>
        </w:rPr>
        <w:t>Q24</w:t>
      </w:r>
      <w:r w:rsidR="00941DDF">
        <w:rPr>
          <w:b/>
          <w:sz w:val="28"/>
        </w:rPr>
        <w:t xml:space="preserve"> </w:t>
      </w:r>
      <w:r>
        <w:rPr>
          <w:b/>
          <w:sz w:val="28"/>
        </w:rPr>
        <w:t>:</w:t>
      </w:r>
      <w:r>
        <w:rPr>
          <w:sz w:val="28"/>
        </w:rPr>
        <w:t xml:space="preserve"> Un trésorier peut rejeter un document pour paiement même s'il a été validé par le contrôleur financier.</w:t>
      </w:r>
    </w:p>
    <w:p w14:paraId="5A049E14" w14:textId="77777777" w:rsidR="0072180E" w:rsidRPr="00BA0A8B" w:rsidRDefault="001F6BA6">
      <w:pPr>
        <w:rPr>
          <w:sz w:val="28"/>
          <w:szCs w:val="28"/>
        </w:rPr>
      </w:pPr>
      <w:r>
        <w:rPr>
          <w:sz w:val="28"/>
        </w:rPr>
        <w:t xml:space="preserve">         a) vrai b) faux c) incertain </w:t>
      </w:r>
    </w:p>
    <w:p w14:paraId="7E31435F" w14:textId="35ADAF68" w:rsidR="0072180E" w:rsidRPr="00BA0A8B" w:rsidRDefault="0072180E">
      <w:pPr>
        <w:rPr>
          <w:sz w:val="28"/>
          <w:szCs w:val="28"/>
        </w:rPr>
      </w:pPr>
      <w:r>
        <w:rPr>
          <w:b/>
          <w:sz w:val="28"/>
        </w:rPr>
        <w:t>Q25</w:t>
      </w:r>
      <w:r w:rsidR="00941DDF">
        <w:rPr>
          <w:b/>
          <w:sz w:val="28"/>
        </w:rPr>
        <w:t xml:space="preserve"> </w:t>
      </w:r>
      <w:r>
        <w:rPr>
          <w:b/>
          <w:sz w:val="28"/>
        </w:rPr>
        <w:t>:</w:t>
      </w:r>
      <w:r>
        <w:rPr>
          <w:sz w:val="28"/>
        </w:rPr>
        <w:t xml:space="preserve"> Le processus d'identification des matériaux avant leur entrée dans le magasin est appelé ............................</w:t>
      </w:r>
    </w:p>
    <w:p w14:paraId="42F2991C" w14:textId="632F04DE" w:rsidR="0072180E" w:rsidRPr="00BA0A8B" w:rsidRDefault="0072180E">
      <w:pPr>
        <w:rPr>
          <w:sz w:val="28"/>
          <w:szCs w:val="28"/>
        </w:rPr>
      </w:pPr>
      <w:r>
        <w:rPr>
          <w:b/>
          <w:sz w:val="28"/>
        </w:rPr>
        <w:t>Q26</w:t>
      </w:r>
      <w:r w:rsidR="00941DDF">
        <w:rPr>
          <w:b/>
          <w:sz w:val="28"/>
        </w:rPr>
        <w:t xml:space="preserve"> </w:t>
      </w:r>
      <w:r>
        <w:rPr>
          <w:b/>
          <w:sz w:val="28"/>
        </w:rPr>
        <w:t>:</w:t>
      </w:r>
      <w:r>
        <w:rPr>
          <w:sz w:val="28"/>
        </w:rPr>
        <w:t xml:space="preserve"> Quel est le rôle du </w:t>
      </w:r>
      <w:proofErr w:type="spellStart"/>
      <w:r>
        <w:rPr>
          <w:sz w:val="28"/>
        </w:rPr>
        <w:t>BSP</w:t>
      </w:r>
      <w:proofErr w:type="spellEnd"/>
      <w:r>
        <w:rPr>
          <w:sz w:val="28"/>
        </w:rPr>
        <w:t xml:space="preserve"> ?</w:t>
      </w:r>
    </w:p>
    <w:p w14:paraId="6FE89BEA" w14:textId="1DDA9B8E" w:rsidR="001F6BA6" w:rsidRDefault="00BA0A8B">
      <w:pPr>
        <w:rPr>
          <w:sz w:val="28"/>
          <w:szCs w:val="28"/>
        </w:rPr>
      </w:pPr>
      <w:r>
        <w:rPr>
          <w:b/>
          <w:sz w:val="28"/>
        </w:rPr>
        <w:t>Q27</w:t>
      </w:r>
      <w:r w:rsidR="00941DDF">
        <w:rPr>
          <w:b/>
          <w:sz w:val="28"/>
        </w:rPr>
        <w:t xml:space="preserve"> </w:t>
      </w:r>
      <w:r>
        <w:rPr>
          <w:b/>
          <w:sz w:val="28"/>
        </w:rPr>
        <w:t>:</w:t>
      </w:r>
      <w:r>
        <w:rPr>
          <w:sz w:val="28"/>
        </w:rPr>
        <w:t xml:space="preserve"> Plusieurs journaux peuvent être utilisés au cours d'un exercice financier</w:t>
      </w:r>
    </w:p>
    <w:p w14:paraId="49B24A8E" w14:textId="77777777" w:rsidR="00BA0A8B" w:rsidRPr="00BA0A8B" w:rsidRDefault="001F6BA6">
      <w:pPr>
        <w:rPr>
          <w:sz w:val="28"/>
          <w:szCs w:val="28"/>
        </w:rPr>
      </w:pPr>
      <w:r>
        <w:rPr>
          <w:sz w:val="28"/>
        </w:rPr>
        <w:t xml:space="preserve">        a) Vrai b) faux </w:t>
      </w:r>
    </w:p>
    <w:p w14:paraId="57E30ED0" w14:textId="668E676E" w:rsidR="0072180E" w:rsidRPr="00BA0A8B" w:rsidRDefault="00BA0A8B">
      <w:pPr>
        <w:rPr>
          <w:sz w:val="28"/>
          <w:szCs w:val="28"/>
        </w:rPr>
      </w:pPr>
      <w:r>
        <w:rPr>
          <w:b/>
          <w:sz w:val="28"/>
        </w:rPr>
        <w:t>Q28</w:t>
      </w:r>
      <w:r w:rsidR="00941DDF">
        <w:rPr>
          <w:b/>
          <w:sz w:val="28"/>
        </w:rPr>
        <w:t xml:space="preserve"> </w:t>
      </w:r>
      <w:r>
        <w:rPr>
          <w:sz w:val="28"/>
        </w:rPr>
        <w:t>: Qu'est-ce qu'un inventaire général de base ?</w:t>
      </w:r>
    </w:p>
    <w:p w14:paraId="3CBC2A9D" w14:textId="0022E6CB" w:rsidR="0072180E" w:rsidRPr="00BA0A8B" w:rsidRDefault="00BA0A8B">
      <w:pPr>
        <w:rPr>
          <w:sz w:val="28"/>
          <w:szCs w:val="28"/>
        </w:rPr>
      </w:pPr>
      <w:r>
        <w:rPr>
          <w:b/>
          <w:sz w:val="28"/>
        </w:rPr>
        <w:t>Q29</w:t>
      </w:r>
      <w:r w:rsidR="00941DDF">
        <w:rPr>
          <w:b/>
          <w:sz w:val="28"/>
        </w:rPr>
        <w:t xml:space="preserve"> </w:t>
      </w:r>
      <w:r>
        <w:rPr>
          <w:b/>
          <w:sz w:val="28"/>
        </w:rPr>
        <w:t>:</w:t>
      </w:r>
      <w:r>
        <w:rPr>
          <w:sz w:val="28"/>
        </w:rPr>
        <w:t xml:space="preserve"> Citez les principales caractéristiques de la fiche de détenteur. </w:t>
      </w:r>
    </w:p>
    <w:p w14:paraId="19BB95D7" w14:textId="10496B7E" w:rsidR="001F6BA6" w:rsidRDefault="00BA0A8B">
      <w:pPr>
        <w:rPr>
          <w:sz w:val="28"/>
          <w:szCs w:val="28"/>
        </w:rPr>
      </w:pPr>
      <w:r>
        <w:rPr>
          <w:b/>
          <w:sz w:val="28"/>
        </w:rPr>
        <w:t>Q30</w:t>
      </w:r>
      <w:r w:rsidR="00941DDF">
        <w:rPr>
          <w:b/>
          <w:sz w:val="28"/>
        </w:rPr>
        <w:t xml:space="preserve"> </w:t>
      </w:r>
      <w:r>
        <w:rPr>
          <w:b/>
          <w:sz w:val="28"/>
        </w:rPr>
        <w:t>:</w:t>
      </w:r>
      <w:r>
        <w:rPr>
          <w:sz w:val="28"/>
        </w:rPr>
        <w:t xml:space="preserve"> </w:t>
      </w:r>
      <w:r w:rsidR="0097239B" w:rsidRPr="0097239B">
        <w:rPr>
          <w:sz w:val="28"/>
        </w:rPr>
        <w:t>C'est le comptable-matières qui doit assurer son magasin</w:t>
      </w:r>
    </w:p>
    <w:p w14:paraId="4C70138D" w14:textId="58DBFD66" w:rsidR="0072180E" w:rsidRPr="00BA0A8B" w:rsidRDefault="001F6BA6">
      <w:pPr>
        <w:rPr>
          <w:sz w:val="28"/>
          <w:szCs w:val="28"/>
        </w:rPr>
      </w:pPr>
      <w:r>
        <w:rPr>
          <w:sz w:val="28"/>
        </w:rPr>
        <w:t xml:space="preserve">         a) vrai b)</w:t>
      </w:r>
      <w:r w:rsidR="00941DDF">
        <w:rPr>
          <w:sz w:val="28"/>
        </w:rPr>
        <w:t xml:space="preserve"> </w:t>
      </w:r>
      <w:r>
        <w:rPr>
          <w:sz w:val="28"/>
        </w:rPr>
        <w:t>faux c) le maire</w:t>
      </w:r>
    </w:p>
    <w:p w14:paraId="6BBA055E" w14:textId="5B17AD02" w:rsidR="005269F4" w:rsidRPr="00B37275" w:rsidRDefault="001F6BA6">
      <w:pPr>
        <w:rPr>
          <w:sz w:val="28"/>
          <w:szCs w:val="28"/>
        </w:rPr>
      </w:pPr>
      <w:r>
        <w:rPr>
          <w:b/>
          <w:sz w:val="28"/>
        </w:rPr>
        <w:t>Q31</w:t>
      </w:r>
      <w:r w:rsidR="00941DDF">
        <w:rPr>
          <w:b/>
          <w:sz w:val="28"/>
        </w:rPr>
        <w:t xml:space="preserve"> </w:t>
      </w:r>
      <w:r>
        <w:rPr>
          <w:b/>
          <w:sz w:val="28"/>
        </w:rPr>
        <w:t xml:space="preserve">: </w:t>
      </w:r>
      <w:r>
        <w:rPr>
          <w:sz w:val="28"/>
        </w:rPr>
        <w:t>Pourquoi est-ce que le comptable-matières doit tenir des comptes ? Quels sont les documents nécessaires à cet exercice ?</w:t>
      </w:r>
    </w:p>
    <w:sectPr w:rsidR="005269F4" w:rsidRPr="00B37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9F1"/>
    <w:rsid w:val="001C29F1"/>
    <w:rsid w:val="001F6BA6"/>
    <w:rsid w:val="002A61C6"/>
    <w:rsid w:val="005269F4"/>
    <w:rsid w:val="0072180E"/>
    <w:rsid w:val="00786EA7"/>
    <w:rsid w:val="00810EAC"/>
    <w:rsid w:val="008E5FD2"/>
    <w:rsid w:val="008F41AF"/>
    <w:rsid w:val="00941DDF"/>
    <w:rsid w:val="0097239B"/>
    <w:rsid w:val="009D5A74"/>
    <w:rsid w:val="00A666A9"/>
    <w:rsid w:val="00B03492"/>
    <w:rsid w:val="00B37275"/>
    <w:rsid w:val="00BA0A8B"/>
    <w:rsid w:val="00CF769E"/>
    <w:rsid w:val="00F06AA7"/>
    <w:rsid w:val="00F2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3CD9F"/>
  <w15:chartTrackingRefBased/>
  <w15:docId w15:val="{55317294-4049-4AAE-A2AC-3C75CAF6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Jafaru</cp:lastModifiedBy>
  <cp:revision>7</cp:revision>
  <dcterms:created xsi:type="dcterms:W3CDTF">2022-11-30T09:23:00Z</dcterms:created>
  <dcterms:modified xsi:type="dcterms:W3CDTF">2022-11-30T15:17:00Z</dcterms:modified>
</cp:coreProperties>
</file>